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F" w:rsidRPr="00711DFF" w:rsidRDefault="00711DFF" w:rsidP="007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884295"/>
            <wp:effectExtent l="0" t="0" r="0" b="0"/>
            <wp:docPr id="1" name="Рисунок 1" descr="Кроссворд «Поволж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оволжь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1. Крупнейший завод в Нижнекамске.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2. Город, в котором сосредоточено производство легковых автомобилей в России.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3. Единственная АЭС района.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4. Ведущая роль в хозяйстве района.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5. Город, который кроме самолётов ещё и выпускает вертолёты.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6. Озеро – «Всероссийская солонка».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7. Крупнейшее водохранилище Поволжья.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8. Автор известной картины «Бурлаки на Волге».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9. Осетровая рыба, обитающая в Волге.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10. Государственный деятель, учившийся в Казанском университете.</w:t>
      </w:r>
    </w:p>
    <w:p w:rsidR="00711DFF" w:rsidRPr="00711DFF" w:rsidRDefault="00711DFF" w:rsidP="007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11. Раннее название города Волгограда.</w:t>
      </w:r>
    </w:p>
    <w:p w:rsidR="00000000" w:rsidRDefault="00711DFF"/>
    <w:p w:rsidR="00711DFF" w:rsidRDefault="00711DFF">
      <w:r>
        <w:t>ОТВЕТЫ:</w:t>
      </w:r>
    </w:p>
    <w:p w:rsidR="00711DFF" w:rsidRPr="00711DFF" w:rsidRDefault="00711DFF" w:rsidP="007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FF">
        <w:rPr>
          <w:rFonts w:ascii="Times New Roman" w:eastAsia="Times New Roman" w:hAnsi="Times New Roman" w:cs="Times New Roman"/>
          <w:sz w:val="24"/>
          <w:szCs w:val="24"/>
        </w:rPr>
        <w:t>1. Шинный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711DFF">
        <w:rPr>
          <w:rFonts w:ascii="Times New Roman" w:eastAsia="Times New Roman" w:hAnsi="Times New Roman" w:cs="Times New Roman"/>
          <w:sz w:val="24"/>
          <w:szCs w:val="24"/>
        </w:rPr>
        <w:t>Тольяти</w:t>
      </w:r>
      <w:proofErr w:type="spellEnd"/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11DFF">
        <w:rPr>
          <w:rFonts w:ascii="Times New Roman" w:eastAsia="Times New Roman" w:hAnsi="Times New Roman" w:cs="Times New Roman"/>
          <w:sz w:val="24"/>
          <w:szCs w:val="24"/>
        </w:rPr>
        <w:t>Балаковская</w:t>
      </w:r>
      <w:proofErr w:type="spellEnd"/>
      <w:r w:rsidRPr="00711DFF">
        <w:rPr>
          <w:rFonts w:ascii="Times New Roman" w:eastAsia="Times New Roman" w:hAnsi="Times New Roman" w:cs="Times New Roman"/>
          <w:sz w:val="24"/>
          <w:szCs w:val="24"/>
        </w:rPr>
        <w:br/>
      </w:r>
      <w:r w:rsidRPr="00711DFF">
        <w:rPr>
          <w:rFonts w:ascii="Times New Roman" w:eastAsia="Times New Roman" w:hAnsi="Times New Roman" w:cs="Times New Roman"/>
          <w:sz w:val="24"/>
          <w:szCs w:val="24"/>
        </w:rPr>
        <w:lastRenderedPageBreak/>
        <w:t>4. Машиностроение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>5. Казань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>6. Баскунчак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>7. Куйбышевское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>8. Репин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>9. Стерлядь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>10. Ленин</w:t>
      </w:r>
      <w:r w:rsidRPr="00711DFF">
        <w:rPr>
          <w:rFonts w:ascii="Times New Roman" w:eastAsia="Times New Roman" w:hAnsi="Times New Roman" w:cs="Times New Roman"/>
          <w:sz w:val="24"/>
          <w:szCs w:val="24"/>
        </w:rPr>
        <w:br/>
        <w:t>11. Сталинград</w:t>
      </w:r>
    </w:p>
    <w:p w:rsidR="00711DFF" w:rsidRDefault="00711DFF"/>
    <w:sectPr w:rsidR="0071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11DFF"/>
    <w:rsid w:val="0071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DFF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71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2017-02-09T08:08:00Z</dcterms:created>
  <dcterms:modified xsi:type="dcterms:W3CDTF">2017-02-09T08:08:00Z</dcterms:modified>
</cp:coreProperties>
</file>