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6A2" w:rsidRPr="006A76A2" w:rsidRDefault="006A76A2" w:rsidP="006A7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57600" cy="3884295"/>
            <wp:effectExtent l="0" t="0" r="0" b="0"/>
            <wp:docPr id="1" name="Рисунок 1" descr="Кроссворд «Население Росси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оссворд «Население России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884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6A2" w:rsidRPr="006A76A2" w:rsidRDefault="006A76A2" w:rsidP="006A7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76A2">
        <w:rPr>
          <w:rFonts w:ascii="Times New Roman" w:eastAsia="Times New Roman" w:hAnsi="Times New Roman" w:cs="Times New Roman"/>
          <w:sz w:val="24"/>
          <w:szCs w:val="24"/>
        </w:rPr>
        <w:t xml:space="preserve">1. Страна Европы, уже 1000 лет назад называлась </w:t>
      </w:r>
      <w:proofErr w:type="spellStart"/>
      <w:r w:rsidRPr="006A76A2">
        <w:rPr>
          <w:rFonts w:ascii="Times New Roman" w:eastAsia="Times New Roman" w:hAnsi="Times New Roman" w:cs="Times New Roman"/>
          <w:sz w:val="24"/>
          <w:szCs w:val="24"/>
        </w:rPr>
        <w:t>Гардарика</w:t>
      </w:r>
      <w:proofErr w:type="spellEnd"/>
      <w:r w:rsidRPr="006A76A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76A2" w:rsidRPr="006A76A2" w:rsidRDefault="006A76A2" w:rsidP="006A7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76A2">
        <w:rPr>
          <w:rFonts w:ascii="Times New Roman" w:eastAsia="Times New Roman" w:hAnsi="Times New Roman" w:cs="Times New Roman"/>
          <w:sz w:val="24"/>
          <w:szCs w:val="24"/>
        </w:rPr>
        <w:t>2. Автономный округ, где зафиксирована наименьшая плотность населения России.</w:t>
      </w:r>
    </w:p>
    <w:p w:rsidR="006A76A2" w:rsidRPr="006A76A2" w:rsidRDefault="006A76A2" w:rsidP="006A7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76A2">
        <w:rPr>
          <w:rFonts w:ascii="Times New Roman" w:eastAsia="Times New Roman" w:hAnsi="Times New Roman" w:cs="Times New Roman"/>
          <w:sz w:val="24"/>
          <w:szCs w:val="24"/>
        </w:rPr>
        <w:t>3. Субъект Федерации, в котором доля городского населения наибольшая.</w:t>
      </w:r>
    </w:p>
    <w:p w:rsidR="006A76A2" w:rsidRPr="006A76A2" w:rsidRDefault="006A76A2" w:rsidP="006A7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76A2">
        <w:rPr>
          <w:rFonts w:ascii="Times New Roman" w:eastAsia="Times New Roman" w:hAnsi="Times New Roman" w:cs="Times New Roman"/>
          <w:sz w:val="24"/>
          <w:szCs w:val="24"/>
        </w:rPr>
        <w:t>4. Город имеющий статус «город-курорт».</w:t>
      </w:r>
    </w:p>
    <w:p w:rsidR="006A76A2" w:rsidRPr="006A76A2" w:rsidRDefault="006A76A2" w:rsidP="006A7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76A2">
        <w:rPr>
          <w:rFonts w:ascii="Times New Roman" w:eastAsia="Times New Roman" w:hAnsi="Times New Roman" w:cs="Times New Roman"/>
          <w:sz w:val="24"/>
          <w:szCs w:val="24"/>
        </w:rPr>
        <w:t>5. Самый молодой город-миллионер в России.</w:t>
      </w:r>
    </w:p>
    <w:p w:rsidR="006A76A2" w:rsidRPr="006A76A2" w:rsidRDefault="006A76A2" w:rsidP="006A7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76A2">
        <w:rPr>
          <w:rFonts w:ascii="Times New Roman" w:eastAsia="Times New Roman" w:hAnsi="Times New Roman" w:cs="Times New Roman"/>
          <w:sz w:val="24"/>
          <w:szCs w:val="24"/>
        </w:rPr>
        <w:t>6. Город России, существовавший ещё в 9 веке.</w:t>
      </w:r>
    </w:p>
    <w:p w:rsidR="006A76A2" w:rsidRPr="006A76A2" w:rsidRDefault="006A76A2" w:rsidP="006A7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76A2">
        <w:rPr>
          <w:rFonts w:ascii="Times New Roman" w:eastAsia="Times New Roman" w:hAnsi="Times New Roman" w:cs="Times New Roman"/>
          <w:sz w:val="24"/>
          <w:szCs w:val="24"/>
        </w:rPr>
        <w:t xml:space="preserve">7. Подмосковный </w:t>
      </w:r>
      <w:proofErr w:type="spellStart"/>
      <w:r w:rsidRPr="006A76A2">
        <w:rPr>
          <w:rFonts w:ascii="Times New Roman" w:eastAsia="Times New Roman" w:hAnsi="Times New Roman" w:cs="Times New Roman"/>
          <w:sz w:val="24"/>
          <w:szCs w:val="24"/>
        </w:rPr>
        <w:t>наукоград</w:t>
      </w:r>
      <w:proofErr w:type="spellEnd"/>
      <w:r w:rsidRPr="006A76A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76A2" w:rsidRPr="006A76A2" w:rsidRDefault="006A76A2" w:rsidP="006A7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76A2">
        <w:rPr>
          <w:rFonts w:ascii="Times New Roman" w:eastAsia="Times New Roman" w:hAnsi="Times New Roman" w:cs="Times New Roman"/>
          <w:sz w:val="24"/>
          <w:szCs w:val="24"/>
        </w:rPr>
        <w:t>8. Город, специализирующийся на туризме.</w:t>
      </w:r>
    </w:p>
    <w:p w:rsidR="006A76A2" w:rsidRPr="006A76A2" w:rsidRDefault="006A76A2" w:rsidP="006A7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76A2">
        <w:rPr>
          <w:rFonts w:ascii="Times New Roman" w:eastAsia="Times New Roman" w:hAnsi="Times New Roman" w:cs="Times New Roman"/>
          <w:sz w:val="24"/>
          <w:szCs w:val="24"/>
        </w:rPr>
        <w:t>9. Область, самой густой сетью шоссейных и железнодорожных дорог в России.</w:t>
      </w:r>
    </w:p>
    <w:p w:rsidR="006A76A2" w:rsidRPr="006A76A2" w:rsidRDefault="006A76A2" w:rsidP="006A7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76A2">
        <w:rPr>
          <w:rFonts w:ascii="Times New Roman" w:eastAsia="Times New Roman" w:hAnsi="Times New Roman" w:cs="Times New Roman"/>
          <w:sz w:val="24"/>
          <w:szCs w:val="24"/>
        </w:rPr>
        <w:t>10. Район, где наибольшую долю населения составляют дети и подростки.</w:t>
      </w:r>
    </w:p>
    <w:p w:rsidR="00000000" w:rsidRDefault="006A76A2"/>
    <w:p w:rsidR="006A76A2" w:rsidRDefault="006A76A2">
      <w:r>
        <w:t>ОТВЕТЫ:</w:t>
      </w:r>
    </w:p>
    <w:p w:rsidR="006A76A2" w:rsidRPr="006A76A2" w:rsidRDefault="006A76A2" w:rsidP="006A7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76A2">
        <w:rPr>
          <w:rFonts w:ascii="Times New Roman" w:eastAsia="Times New Roman" w:hAnsi="Times New Roman" w:cs="Times New Roman"/>
          <w:sz w:val="24"/>
          <w:szCs w:val="24"/>
        </w:rPr>
        <w:t>1. Русь</w:t>
      </w:r>
      <w:r w:rsidRPr="006A76A2">
        <w:rPr>
          <w:rFonts w:ascii="Times New Roman" w:eastAsia="Times New Roman" w:hAnsi="Times New Roman" w:cs="Times New Roman"/>
          <w:sz w:val="24"/>
          <w:szCs w:val="24"/>
        </w:rPr>
        <w:br/>
        <w:t>2. Эвенкийский</w:t>
      </w:r>
      <w:r w:rsidRPr="006A76A2">
        <w:rPr>
          <w:rFonts w:ascii="Times New Roman" w:eastAsia="Times New Roman" w:hAnsi="Times New Roman" w:cs="Times New Roman"/>
          <w:sz w:val="24"/>
          <w:szCs w:val="24"/>
        </w:rPr>
        <w:br/>
        <w:t>3. Магадан</w:t>
      </w:r>
      <w:r w:rsidRPr="006A76A2">
        <w:rPr>
          <w:rFonts w:ascii="Times New Roman" w:eastAsia="Times New Roman" w:hAnsi="Times New Roman" w:cs="Times New Roman"/>
          <w:sz w:val="24"/>
          <w:szCs w:val="24"/>
        </w:rPr>
        <w:br/>
        <w:t>4. Сочи</w:t>
      </w:r>
      <w:r w:rsidRPr="006A76A2">
        <w:rPr>
          <w:rFonts w:ascii="Times New Roman" w:eastAsia="Times New Roman" w:hAnsi="Times New Roman" w:cs="Times New Roman"/>
          <w:sz w:val="24"/>
          <w:szCs w:val="24"/>
        </w:rPr>
        <w:br/>
        <w:t>5. Новосибирск</w:t>
      </w:r>
      <w:r w:rsidRPr="006A76A2">
        <w:rPr>
          <w:rFonts w:ascii="Times New Roman" w:eastAsia="Times New Roman" w:hAnsi="Times New Roman" w:cs="Times New Roman"/>
          <w:sz w:val="24"/>
          <w:szCs w:val="24"/>
        </w:rPr>
        <w:br/>
      </w:r>
      <w:r w:rsidRPr="006A76A2">
        <w:rPr>
          <w:rFonts w:ascii="Times New Roman" w:eastAsia="Times New Roman" w:hAnsi="Times New Roman" w:cs="Times New Roman"/>
          <w:sz w:val="24"/>
          <w:szCs w:val="24"/>
        </w:rPr>
        <w:lastRenderedPageBreak/>
        <w:t>6. Смоленск</w:t>
      </w:r>
      <w:r w:rsidRPr="006A76A2">
        <w:rPr>
          <w:rFonts w:ascii="Times New Roman" w:eastAsia="Times New Roman" w:hAnsi="Times New Roman" w:cs="Times New Roman"/>
          <w:sz w:val="24"/>
          <w:szCs w:val="24"/>
        </w:rPr>
        <w:br/>
        <w:t xml:space="preserve">7. </w:t>
      </w:r>
      <w:proofErr w:type="spellStart"/>
      <w:r w:rsidRPr="006A76A2">
        <w:rPr>
          <w:rFonts w:ascii="Times New Roman" w:eastAsia="Times New Roman" w:hAnsi="Times New Roman" w:cs="Times New Roman"/>
          <w:sz w:val="24"/>
          <w:szCs w:val="24"/>
        </w:rPr>
        <w:t>Путвино</w:t>
      </w:r>
      <w:proofErr w:type="spellEnd"/>
      <w:r w:rsidRPr="006A76A2">
        <w:rPr>
          <w:rFonts w:ascii="Times New Roman" w:eastAsia="Times New Roman" w:hAnsi="Times New Roman" w:cs="Times New Roman"/>
          <w:sz w:val="24"/>
          <w:szCs w:val="24"/>
        </w:rPr>
        <w:br/>
        <w:t>8. Суздаль</w:t>
      </w:r>
      <w:r w:rsidRPr="006A76A2">
        <w:rPr>
          <w:rFonts w:ascii="Times New Roman" w:eastAsia="Times New Roman" w:hAnsi="Times New Roman" w:cs="Times New Roman"/>
          <w:sz w:val="24"/>
          <w:szCs w:val="24"/>
        </w:rPr>
        <w:br/>
        <w:t>9. Московская</w:t>
      </w:r>
      <w:r w:rsidRPr="006A76A2">
        <w:rPr>
          <w:rFonts w:ascii="Times New Roman" w:eastAsia="Times New Roman" w:hAnsi="Times New Roman" w:cs="Times New Roman"/>
          <w:sz w:val="24"/>
          <w:szCs w:val="24"/>
        </w:rPr>
        <w:br/>
        <w:t>10. Чечня</w:t>
      </w:r>
    </w:p>
    <w:p w:rsidR="006A76A2" w:rsidRDefault="006A76A2"/>
    <w:sectPr w:rsidR="006A7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6A76A2"/>
    <w:rsid w:val="006A7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7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A7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76A2"/>
    <w:rPr>
      <w:rFonts w:ascii="Tahoma" w:hAnsi="Tahoma" w:cs="Tahoma"/>
      <w:sz w:val="16"/>
      <w:szCs w:val="16"/>
    </w:rPr>
  </w:style>
  <w:style w:type="character" w:customStyle="1" w:styleId="char">
    <w:name w:val="char"/>
    <w:basedOn w:val="a0"/>
    <w:rsid w:val="006A76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2017-02-09T07:38:00Z</dcterms:created>
  <dcterms:modified xsi:type="dcterms:W3CDTF">2017-02-09T07:39:00Z</dcterms:modified>
</cp:coreProperties>
</file>