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DC" w:rsidRPr="002179DC" w:rsidRDefault="002179DC" w:rsidP="0021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4343400"/>
            <wp:effectExtent l="0" t="0" r="0" b="0"/>
            <wp:docPr id="1" name="Рисунок 1" descr="Кроссворд «Страны Азии. Китай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Страны Азии. Китай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9DC" w:rsidRPr="002179DC" w:rsidRDefault="002179DC" w:rsidP="00217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9DC">
        <w:rPr>
          <w:rFonts w:ascii="Times New Roman" w:eastAsia="Times New Roman" w:hAnsi="Times New Roman" w:cs="Times New Roman"/>
          <w:sz w:val="24"/>
          <w:szCs w:val="24"/>
        </w:rPr>
        <w:t>1. Низменность, расположенная в Юго-Западной Азии.</w:t>
      </w:r>
    </w:p>
    <w:p w:rsidR="002179DC" w:rsidRPr="002179DC" w:rsidRDefault="002179DC" w:rsidP="00217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9DC">
        <w:rPr>
          <w:rFonts w:ascii="Times New Roman" w:eastAsia="Times New Roman" w:hAnsi="Times New Roman" w:cs="Times New Roman"/>
          <w:sz w:val="24"/>
          <w:szCs w:val="24"/>
        </w:rPr>
        <w:t>2. Нагорье, расположенное в Юго-Западной Азии.</w:t>
      </w:r>
    </w:p>
    <w:p w:rsidR="002179DC" w:rsidRPr="002179DC" w:rsidRDefault="002179DC" w:rsidP="00217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9DC">
        <w:rPr>
          <w:rFonts w:ascii="Times New Roman" w:eastAsia="Times New Roman" w:hAnsi="Times New Roman" w:cs="Times New Roman"/>
          <w:sz w:val="24"/>
          <w:szCs w:val="24"/>
        </w:rPr>
        <w:t>3. Сельскохозяйственная культура, производящаяся в Китае в больших количествах.</w:t>
      </w:r>
    </w:p>
    <w:p w:rsidR="002179DC" w:rsidRPr="002179DC" w:rsidRDefault="002179DC" w:rsidP="00217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9DC">
        <w:rPr>
          <w:rFonts w:ascii="Times New Roman" w:eastAsia="Times New Roman" w:hAnsi="Times New Roman" w:cs="Times New Roman"/>
          <w:sz w:val="24"/>
          <w:szCs w:val="24"/>
        </w:rPr>
        <w:t>4. Преобладающая религия народов Юго-Западной Азии.</w:t>
      </w:r>
    </w:p>
    <w:p w:rsidR="002179DC" w:rsidRPr="002179DC" w:rsidRDefault="002179DC" w:rsidP="00217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9DC">
        <w:rPr>
          <w:rFonts w:ascii="Times New Roman" w:eastAsia="Times New Roman" w:hAnsi="Times New Roman" w:cs="Times New Roman"/>
          <w:sz w:val="24"/>
          <w:szCs w:val="24"/>
        </w:rPr>
        <w:t>5. Страна расположенная на многочисленных островах.</w:t>
      </w:r>
    </w:p>
    <w:p w:rsidR="002179DC" w:rsidRPr="002179DC" w:rsidRDefault="002179DC" w:rsidP="00217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9DC">
        <w:rPr>
          <w:rFonts w:ascii="Times New Roman" w:eastAsia="Times New Roman" w:hAnsi="Times New Roman" w:cs="Times New Roman"/>
          <w:sz w:val="24"/>
          <w:szCs w:val="24"/>
        </w:rPr>
        <w:t>6. Основная черта населения стран Юго-Восточной Азии.</w:t>
      </w:r>
    </w:p>
    <w:p w:rsidR="002179DC" w:rsidRPr="002179DC" w:rsidRDefault="002179DC" w:rsidP="00217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9DC">
        <w:rPr>
          <w:rFonts w:ascii="Times New Roman" w:eastAsia="Times New Roman" w:hAnsi="Times New Roman" w:cs="Times New Roman"/>
          <w:sz w:val="24"/>
          <w:szCs w:val="24"/>
        </w:rPr>
        <w:t>7. Нагорье, расположенное в Юго-Западной Азии.</w:t>
      </w:r>
    </w:p>
    <w:p w:rsidR="002179DC" w:rsidRPr="002179DC" w:rsidRDefault="002179DC" w:rsidP="00217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9DC">
        <w:rPr>
          <w:rFonts w:ascii="Times New Roman" w:eastAsia="Times New Roman" w:hAnsi="Times New Roman" w:cs="Times New Roman"/>
          <w:sz w:val="24"/>
          <w:szCs w:val="24"/>
        </w:rPr>
        <w:t>8. Страна, одна из лидеров мировой экономики.</w:t>
      </w:r>
    </w:p>
    <w:p w:rsidR="002179DC" w:rsidRPr="002179DC" w:rsidRDefault="002179DC" w:rsidP="00217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9DC">
        <w:rPr>
          <w:rFonts w:ascii="Times New Roman" w:eastAsia="Times New Roman" w:hAnsi="Times New Roman" w:cs="Times New Roman"/>
          <w:sz w:val="24"/>
          <w:szCs w:val="24"/>
        </w:rPr>
        <w:t>9. Ведущая мировая держава по уровню развития промышленности и сельского хозяйства.</w:t>
      </w:r>
    </w:p>
    <w:p w:rsidR="00000000" w:rsidRDefault="002179DC"/>
    <w:p w:rsidR="002179DC" w:rsidRDefault="002179DC">
      <w:r>
        <w:t>ОТВЕТЫ:</w:t>
      </w:r>
    </w:p>
    <w:p w:rsidR="002179DC" w:rsidRPr="002179DC" w:rsidRDefault="002179DC" w:rsidP="0021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9DC">
        <w:rPr>
          <w:rFonts w:ascii="Times New Roman" w:eastAsia="Times New Roman" w:hAnsi="Times New Roman" w:cs="Times New Roman"/>
          <w:sz w:val="24"/>
          <w:szCs w:val="24"/>
        </w:rPr>
        <w:t xml:space="preserve">1. Месопотамская </w:t>
      </w:r>
      <w:r w:rsidRPr="002179DC">
        <w:rPr>
          <w:rFonts w:ascii="Times New Roman" w:eastAsia="Times New Roman" w:hAnsi="Times New Roman" w:cs="Times New Roman"/>
          <w:sz w:val="24"/>
          <w:szCs w:val="24"/>
        </w:rPr>
        <w:br/>
        <w:t xml:space="preserve">2. Малоазиатское </w:t>
      </w:r>
      <w:r w:rsidRPr="002179DC">
        <w:rPr>
          <w:rFonts w:ascii="Times New Roman" w:eastAsia="Times New Roman" w:hAnsi="Times New Roman" w:cs="Times New Roman"/>
          <w:sz w:val="24"/>
          <w:szCs w:val="24"/>
        </w:rPr>
        <w:br/>
        <w:t xml:space="preserve">3. Рис </w:t>
      </w:r>
      <w:r w:rsidRPr="002179DC">
        <w:rPr>
          <w:rFonts w:ascii="Times New Roman" w:eastAsia="Times New Roman" w:hAnsi="Times New Roman" w:cs="Times New Roman"/>
          <w:sz w:val="24"/>
          <w:szCs w:val="24"/>
        </w:rPr>
        <w:br/>
        <w:t xml:space="preserve">4. Мусульманство </w:t>
      </w:r>
      <w:r w:rsidRPr="002179DC">
        <w:rPr>
          <w:rFonts w:ascii="Times New Roman" w:eastAsia="Times New Roman" w:hAnsi="Times New Roman" w:cs="Times New Roman"/>
          <w:sz w:val="24"/>
          <w:szCs w:val="24"/>
        </w:rPr>
        <w:br/>
        <w:t xml:space="preserve">5. Индонезия </w:t>
      </w:r>
      <w:r w:rsidRPr="002179DC">
        <w:rPr>
          <w:rFonts w:ascii="Times New Roman" w:eastAsia="Times New Roman" w:hAnsi="Times New Roman" w:cs="Times New Roman"/>
          <w:sz w:val="24"/>
          <w:szCs w:val="24"/>
        </w:rPr>
        <w:br/>
      </w:r>
      <w:r w:rsidRPr="002179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Многонациональность </w:t>
      </w:r>
      <w:r w:rsidRPr="002179DC">
        <w:rPr>
          <w:rFonts w:ascii="Times New Roman" w:eastAsia="Times New Roman" w:hAnsi="Times New Roman" w:cs="Times New Roman"/>
          <w:sz w:val="24"/>
          <w:szCs w:val="24"/>
        </w:rPr>
        <w:br/>
        <w:t xml:space="preserve">7. Иранское </w:t>
      </w:r>
      <w:r w:rsidRPr="002179DC">
        <w:rPr>
          <w:rFonts w:ascii="Times New Roman" w:eastAsia="Times New Roman" w:hAnsi="Times New Roman" w:cs="Times New Roman"/>
          <w:sz w:val="24"/>
          <w:szCs w:val="24"/>
        </w:rPr>
        <w:br/>
        <w:t xml:space="preserve">8. Япония </w:t>
      </w:r>
      <w:r w:rsidRPr="002179DC">
        <w:rPr>
          <w:rFonts w:ascii="Times New Roman" w:eastAsia="Times New Roman" w:hAnsi="Times New Roman" w:cs="Times New Roman"/>
          <w:sz w:val="24"/>
          <w:szCs w:val="24"/>
        </w:rPr>
        <w:br/>
        <w:t>9. Китай</w:t>
      </w:r>
    </w:p>
    <w:p w:rsidR="002179DC" w:rsidRDefault="002179DC"/>
    <w:sectPr w:rsidR="00217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2179DC"/>
    <w:rsid w:val="0021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7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9DC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217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2017-02-08T16:00:00Z</dcterms:created>
  <dcterms:modified xsi:type="dcterms:W3CDTF">2017-02-08T16:00:00Z</dcterms:modified>
</cp:coreProperties>
</file>